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132" w:rsidRDefault="00E0113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br/>
      </w:r>
    </w:p>
    <w:p w:rsidR="00E01132" w:rsidRDefault="00E0113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E01132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132" w:rsidRDefault="00E01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 ноября 2013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132" w:rsidRDefault="00E01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Calibri" w:hAnsi="Calibri" w:cs="Calibri"/>
              </w:rPr>
            </w:pPr>
            <w:bookmarkStart w:id="0" w:name="Par1"/>
            <w:bookmarkEnd w:id="0"/>
            <w:r>
              <w:rPr>
                <w:rFonts w:ascii="Calibri" w:hAnsi="Calibri" w:cs="Calibri"/>
              </w:rPr>
              <w:t>N 90</w:t>
            </w:r>
          </w:p>
        </w:tc>
      </w:tr>
    </w:tbl>
    <w:p w:rsidR="00E01132" w:rsidRDefault="00E0113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E01132" w:rsidRDefault="00E011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01132" w:rsidRDefault="00E011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ГЛАВА РЕСПУБЛИКИ КАРЕЛИЯ</w:t>
      </w:r>
    </w:p>
    <w:p w:rsidR="00E01132" w:rsidRDefault="00E011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01132" w:rsidRDefault="00E011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</w:t>
      </w:r>
    </w:p>
    <w:p w:rsidR="00E01132" w:rsidRDefault="00E011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01132" w:rsidRDefault="00E011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Положения</w:t>
      </w:r>
    </w:p>
    <w:p w:rsidR="00E01132" w:rsidRDefault="00E011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резерве управленческих кадров Республики Карелия</w:t>
      </w:r>
    </w:p>
    <w:p w:rsidR="00E01132" w:rsidRDefault="00E011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01132" w:rsidRDefault="00E011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Главы РК от 11.08.2014 N 66)</w:t>
      </w:r>
    </w:p>
    <w:p w:rsidR="00E01132" w:rsidRDefault="00E01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1132" w:rsidRDefault="00E01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 целях формирования резерва управленческих кадров Республики Карелия утвердить прилагаемое </w:t>
      </w:r>
      <w:hyperlink w:anchor="Par35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резерве управленческих кадров Республики Карелия.</w:t>
      </w:r>
    </w:p>
    <w:p w:rsidR="00E01132" w:rsidRDefault="00E01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Признать утратившими силу:</w:t>
      </w:r>
    </w:p>
    <w:p w:rsidR="00E01132" w:rsidRDefault="00E01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5" w:history="1">
        <w:r>
          <w:rPr>
            <w:rFonts w:ascii="Calibri" w:hAnsi="Calibri" w:cs="Calibri"/>
            <w:color w:val="0000FF"/>
          </w:rPr>
          <w:t>распоряжение</w:t>
        </w:r>
      </w:hyperlink>
      <w:r>
        <w:rPr>
          <w:rFonts w:ascii="Calibri" w:hAnsi="Calibri" w:cs="Calibri"/>
        </w:rPr>
        <w:t xml:space="preserve"> Главы Республики Карелия от 8 декабря 2008 года N 862-р (Собрание законодательства Республики Карелия, 2008, N 12, ст. 1535);</w:t>
      </w:r>
    </w:p>
    <w:p w:rsidR="00E01132" w:rsidRDefault="00E01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6" w:history="1">
        <w:r>
          <w:rPr>
            <w:rFonts w:ascii="Calibri" w:hAnsi="Calibri" w:cs="Calibri"/>
            <w:color w:val="0000FF"/>
          </w:rPr>
          <w:t>распоряжение</w:t>
        </w:r>
      </w:hyperlink>
      <w:r>
        <w:rPr>
          <w:rFonts w:ascii="Calibri" w:hAnsi="Calibri" w:cs="Calibri"/>
        </w:rPr>
        <w:t xml:space="preserve"> Главы Республики Карелия от 27 февраля 2009 года N 132-р.</w:t>
      </w:r>
    </w:p>
    <w:p w:rsidR="00E01132" w:rsidRDefault="00E01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Настоящий Указ вступает в силу с 1 января 2014 года.</w:t>
      </w:r>
    </w:p>
    <w:p w:rsidR="00E01132" w:rsidRDefault="00E01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1132" w:rsidRDefault="00E011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Исполняющий</w:t>
      </w:r>
      <w:proofErr w:type="gramEnd"/>
      <w:r>
        <w:rPr>
          <w:rFonts w:ascii="Calibri" w:hAnsi="Calibri" w:cs="Calibri"/>
        </w:rPr>
        <w:t xml:space="preserve"> обязанности</w:t>
      </w:r>
    </w:p>
    <w:p w:rsidR="00E01132" w:rsidRDefault="00E011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Главы Республики Карелия</w:t>
      </w:r>
    </w:p>
    <w:p w:rsidR="00E01132" w:rsidRDefault="00E011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О.Ю.ГРОМОВ</w:t>
      </w:r>
    </w:p>
    <w:p w:rsidR="00E01132" w:rsidRDefault="00E0113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г. Петрозаводск</w:t>
      </w:r>
    </w:p>
    <w:p w:rsidR="00E01132" w:rsidRDefault="00E0113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18 ноября 2013 года</w:t>
      </w:r>
    </w:p>
    <w:p w:rsidR="00E01132" w:rsidRDefault="00E0113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90</w:t>
      </w:r>
    </w:p>
    <w:p w:rsidR="00E01132" w:rsidRDefault="00E01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1132" w:rsidRDefault="00E01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1132" w:rsidRDefault="00E01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1132" w:rsidRDefault="00E01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1132" w:rsidRDefault="00E01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1132" w:rsidRDefault="00E011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0"/>
      <w:bookmarkEnd w:id="1"/>
      <w:r>
        <w:rPr>
          <w:rFonts w:ascii="Calibri" w:hAnsi="Calibri" w:cs="Calibri"/>
        </w:rPr>
        <w:t>Утверждено</w:t>
      </w:r>
    </w:p>
    <w:p w:rsidR="00E01132" w:rsidRDefault="00E011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Указом</w:t>
      </w:r>
    </w:p>
    <w:p w:rsidR="00E01132" w:rsidRDefault="00E011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Главы Республики Карелия</w:t>
      </w:r>
    </w:p>
    <w:p w:rsidR="00E01132" w:rsidRDefault="00E011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 ноября 2013 года N 90</w:t>
      </w:r>
    </w:p>
    <w:p w:rsidR="00E01132" w:rsidRDefault="00E011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01132" w:rsidRDefault="00E011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5"/>
      <w:bookmarkEnd w:id="2"/>
      <w:r>
        <w:rPr>
          <w:rFonts w:ascii="Calibri" w:hAnsi="Calibri" w:cs="Calibri"/>
          <w:b/>
          <w:bCs/>
        </w:rPr>
        <w:t>ПОЛОЖЕНИЕ</w:t>
      </w:r>
    </w:p>
    <w:p w:rsidR="00E01132" w:rsidRDefault="00E011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резерве управленческих кадров Республики Карелия</w:t>
      </w:r>
    </w:p>
    <w:p w:rsidR="00E01132" w:rsidRDefault="00E011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01132" w:rsidRDefault="00E011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Главы РК от 11.08.2014 N 66)</w:t>
      </w:r>
    </w:p>
    <w:p w:rsidR="00E01132" w:rsidRDefault="00E011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01132" w:rsidRDefault="00E01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Настоящее Положение определяет принципы и порядок формирования резерва управленческих кадров Республики Карелия (далее - Резерв).</w:t>
      </w:r>
    </w:p>
    <w:p w:rsidR="00E01132" w:rsidRDefault="00E01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Резерв представляет собой вид кадрового резерва, сформированный из лиц, предназначенных для замещения руководящих должностей по группам Резерва.</w:t>
      </w:r>
    </w:p>
    <w:p w:rsidR="00E01132" w:rsidRDefault="00E01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Резерв формируется по трем целевым группам:</w:t>
      </w:r>
    </w:p>
    <w:p w:rsidR="00E01132" w:rsidRDefault="00E01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группа 1. Резерв управленческих кадров на руководящие должности в органах исполнительной власти Республики Карелия;</w:t>
      </w:r>
    </w:p>
    <w:p w:rsidR="00E01132" w:rsidRDefault="00E01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группа 2. Резерв управленческих кадров на выборные должности в законодательном (представительном) органе власти Республики Карелия и Резерв должностных лиц органов местного самоуправления - руководителей муниципальных образований (городских округов и </w:t>
      </w:r>
      <w:r>
        <w:rPr>
          <w:rFonts w:ascii="Calibri" w:hAnsi="Calibri" w:cs="Calibri"/>
        </w:rPr>
        <w:lastRenderedPageBreak/>
        <w:t>муниципальных районов);</w:t>
      </w:r>
    </w:p>
    <w:p w:rsidR="00E01132" w:rsidRDefault="00E01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группа 3. Резерв управленческих кадров на должности руководителей государственных предприятий и учреждений Республики Карелия, предприятий и организаций с долей собственности Республики Карелия 25 и более процентов.</w:t>
      </w:r>
    </w:p>
    <w:p w:rsidR="00E01132" w:rsidRDefault="00E01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Основные принципы формирования Резерва:</w:t>
      </w:r>
    </w:p>
    <w:p w:rsidR="00E01132" w:rsidRDefault="00E01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доступность информации о Резерве;</w:t>
      </w:r>
    </w:p>
    <w:p w:rsidR="00E01132" w:rsidRDefault="00E01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равный доступ граждан Российской Федерации и добровольность их включения в Резерв;</w:t>
      </w:r>
    </w:p>
    <w:p w:rsidR="00E01132" w:rsidRDefault="00E01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единство основных требований, предъявляемых к гражданам, для включения (исключения) в Резерв.</w:t>
      </w:r>
    </w:p>
    <w:p w:rsidR="00E01132" w:rsidRDefault="00E01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К кандидатам, изъявившим желание на включение в Резерв, предъявляются следующие требования:</w:t>
      </w:r>
    </w:p>
    <w:p w:rsidR="00E01132" w:rsidRDefault="00E01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наличие гражданства Российской Федерации;</w:t>
      </w:r>
    </w:p>
    <w:p w:rsidR="00E01132" w:rsidRDefault="00E01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возраст от 25 до 49 лет;</w:t>
      </w:r>
    </w:p>
    <w:p w:rsidR="00E01132" w:rsidRDefault="00E01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Главы РК от 11.08.2014 N 66)</w:t>
      </w:r>
    </w:p>
    <w:p w:rsidR="00E01132" w:rsidRDefault="00E01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высшее образование;</w:t>
      </w:r>
    </w:p>
    <w:p w:rsidR="00E01132" w:rsidRDefault="00E01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Главы РК от 11.08.2014 N 66)</w:t>
      </w:r>
    </w:p>
    <w:p w:rsidR="00E01132" w:rsidRDefault="00E01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для включения в группу 3. Резерв управленческих кадров на должности руководителей государственных предприятий и учреждений Республики Карелия, предприятий и организаций с долей собственности Республики Карелия 25 и более процентов - опыт управленческой деятельности не менее 3 лет.</w:t>
      </w:r>
    </w:p>
    <w:p w:rsidR="00E01132" w:rsidRDefault="00E01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4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0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Главы РК от 11.08.2014 N 66)</w:t>
      </w:r>
    </w:p>
    <w:p w:rsidR="00E01132" w:rsidRDefault="00E01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Включение в состав Резерва осуществляется на период до 3 лет.</w:t>
      </w:r>
    </w:p>
    <w:p w:rsidR="00E01132" w:rsidRDefault="00E01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Формирование Резерва осуществляется в три этапа:</w:t>
      </w:r>
    </w:p>
    <w:p w:rsidR="00E01132" w:rsidRDefault="00E01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1) на первом этапе кандидат на включение в Резерв представляет по формам, утвержденным Комиссией при Главе Республики Карелия по формированию и подготовке резерва управленческих кадров Республики Карелия (далее - Комиссия): личное заявление, собственноручно заполненную и подписанную анкету, </w:t>
      </w:r>
      <w:proofErr w:type="spellStart"/>
      <w:r>
        <w:rPr>
          <w:rFonts w:ascii="Calibri" w:hAnsi="Calibri" w:cs="Calibri"/>
        </w:rPr>
        <w:t>справку-объективку</w:t>
      </w:r>
      <w:proofErr w:type="spellEnd"/>
      <w:r>
        <w:rPr>
          <w:rFonts w:ascii="Calibri" w:hAnsi="Calibri" w:cs="Calibri"/>
        </w:rPr>
        <w:t>, представление соответствующего органа государственной власти Республики Карелия, органа местного самоуправления муниципального образования (муниципального района, городского округа), согласие на обработку персональных данных.</w:t>
      </w:r>
      <w:proofErr w:type="gramEnd"/>
      <w:r>
        <w:rPr>
          <w:rFonts w:ascii="Calibri" w:hAnsi="Calibri" w:cs="Calibri"/>
        </w:rPr>
        <w:t xml:space="preserve"> Одновременно кандидатом представляются копии следующих документов: паспорта, трудовой книжки, документа, подтверждающего наличие высшего профессионального образования. Кандидат вправе дополнительно представить копии документов о дополнительном профессиональном образовании, наличии ученой степени, ученого звания. Представленные кандидатами документы проверяются на предмет полноты их представления;</w:t>
      </w:r>
    </w:p>
    <w:p w:rsidR="00E01132" w:rsidRDefault="00E01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на втором этапе осуществляется оценка кандидатов путем проведения тестирования. Для проведения тестирования могут быть привлечены образовательные учреждения;</w:t>
      </w:r>
    </w:p>
    <w:p w:rsidR="00E01132" w:rsidRDefault="00E01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на третьем этапе по итогам тестирования и с учетом представленных кандидатом документов, на основании индивидуального собеседования с кандидатом Комиссией принимается решение о включении либо об отказе включения в Резерв. При принятии указанного решения Комиссией предпочтение отдается кандидатам, имеющим опыт управленческой деятельности, проявившим себя в сфере профессиональной и общественной деятельности, обладающим необходимыми деловыми и личностными качествами. Список лиц, включенных в Резерв, направляется Главе Республики Карелия.</w:t>
      </w:r>
    </w:p>
    <w:p w:rsidR="00E01132" w:rsidRDefault="00E01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Решением Комиссии внутри каждой группы Резерва лица, включенные в Резерв (далее - резервист, резервисты), распределяются по уровням готовности к занятию управленческих должностей:</w:t>
      </w:r>
    </w:p>
    <w:p w:rsidR="00E01132" w:rsidRDefault="00E01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"высший" - компетенции, опыт и общий уровень подготовки резервиста достаточны для назначения на вышестоящую управленческую должность;</w:t>
      </w:r>
    </w:p>
    <w:p w:rsidR="00E01132" w:rsidRDefault="00E01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"базовый" - после прохождения дополнительной профессиональной переподготовки, повышения квалификации, по итогам и с учетом тестирования, резервист может претендовать на занятие вышестоящей управленческой должности;</w:t>
      </w:r>
    </w:p>
    <w:p w:rsidR="00E01132" w:rsidRDefault="00E01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3) "перспективный" - перспективные руководители, которые после получения дополнительного профессионального образования, профессиональной переподготовки, </w:t>
      </w:r>
      <w:r>
        <w:rPr>
          <w:rFonts w:ascii="Calibri" w:hAnsi="Calibri" w:cs="Calibri"/>
        </w:rPr>
        <w:lastRenderedPageBreak/>
        <w:t>стажировки в органах исполнительной власти Республики Карелия, законодательном (представительном) органе власти Республики Карелия, органах местного самоуправления муниципальных образований (муниципальных районов, городских округов), государственных предприятиях и учреждениях Республики Карелия, предприятиях и организациях с долей собственности Республики Карелия 25 и более процентов, по итогам и с учетом сдачи соответствующих экзаменов</w:t>
      </w:r>
      <w:proofErr w:type="gramEnd"/>
      <w:r>
        <w:rPr>
          <w:rFonts w:ascii="Calibri" w:hAnsi="Calibri" w:cs="Calibri"/>
        </w:rPr>
        <w:t xml:space="preserve"> и тестирования могут претендовать на замещение управленческих должностей.</w:t>
      </w:r>
    </w:p>
    <w:p w:rsidR="00E01132" w:rsidRDefault="00E01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За каждым резервистом решением Комиссии закрепляется персональный куратор. Составление списков персональных кураторов, организация работы персонального куратора с резервистом, форма индивидуального плана профессионального развития резервиста, сроки отчетов персональных кураторов определяются Комиссией.</w:t>
      </w:r>
    </w:p>
    <w:p w:rsidR="00E01132" w:rsidRDefault="00E01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Исключение из Резерва производится Комиссией по следующим основаниям:</w:t>
      </w:r>
    </w:p>
    <w:p w:rsidR="00E01132" w:rsidRDefault="00E01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достижение предельного возраста резервиста (50 лет);</w:t>
      </w:r>
    </w:p>
    <w:p w:rsidR="00E01132" w:rsidRDefault="00E01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1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Главы РК от 11.08.2014 N 66)</w:t>
      </w:r>
    </w:p>
    <w:p w:rsidR="00E01132" w:rsidRDefault="00E01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истечение трехлетнего срока нахождения в Резерве;</w:t>
      </w:r>
    </w:p>
    <w:p w:rsidR="00E01132" w:rsidRDefault="00E01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назначение из Резерва;</w:t>
      </w:r>
    </w:p>
    <w:p w:rsidR="00E01132" w:rsidRDefault="00E01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двукратный отказ от занятия вакантной должности (</w:t>
      </w:r>
      <w:proofErr w:type="gramStart"/>
      <w:r>
        <w:rPr>
          <w:rFonts w:ascii="Calibri" w:hAnsi="Calibri" w:cs="Calibri"/>
        </w:rPr>
        <w:t>при том</w:t>
      </w:r>
      <w:proofErr w:type="gramEnd"/>
      <w:r>
        <w:rPr>
          <w:rFonts w:ascii="Calibri" w:hAnsi="Calibri" w:cs="Calibri"/>
        </w:rPr>
        <w:t>, что предлагаемая руководящая должность является для резервиста профильной и не связана со значительным снижением возлагаемых полномочий по отношению к его текущей должности);</w:t>
      </w:r>
    </w:p>
    <w:p w:rsidR="00E01132" w:rsidRDefault="00E01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предоставление подложных документов или заведомо ложных сведений кандидатом на включение в Резерв;</w:t>
      </w:r>
    </w:p>
    <w:p w:rsidR="00E01132" w:rsidRDefault="00E01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по предложению персонального куратора, закрепленного за резервистом, в связи с невыполнением по вине резервиста индивидуального плана профессионального развития резервиста;</w:t>
      </w:r>
    </w:p>
    <w:p w:rsidR="00E01132" w:rsidRDefault="00E01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по личному заявлению резервиста об исключении из Резерва;</w:t>
      </w:r>
    </w:p>
    <w:p w:rsidR="00E01132" w:rsidRDefault="00E01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по прочим обстоятельствам, делающим пребывание резервиста в Резерве, назначение из Резерва невозможным и/или нецелесообразным (выход из гражданства Российской Федерации, признание недееспособным, иных обстоятельств, объективно препятствующих нахождению резервиста в Резерве).</w:t>
      </w:r>
    </w:p>
    <w:p w:rsidR="00E01132" w:rsidRDefault="00E01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Работа с Резервом осуществляется Администрацией Главы Республики Карелия.</w:t>
      </w:r>
    </w:p>
    <w:p w:rsidR="00E01132" w:rsidRDefault="00E01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</w:t>
      </w:r>
      <w:proofErr w:type="gramStart"/>
      <w:r>
        <w:rPr>
          <w:rFonts w:ascii="Calibri" w:hAnsi="Calibri" w:cs="Calibri"/>
        </w:rPr>
        <w:t xml:space="preserve">Информация о Резерве, в том числе списки резервистов, размещаются в сети Интернет на Официальном </w:t>
      </w:r>
      <w:proofErr w:type="spellStart"/>
      <w:r>
        <w:rPr>
          <w:rFonts w:ascii="Calibri" w:hAnsi="Calibri" w:cs="Calibri"/>
        </w:rPr>
        <w:t>интернет-портале</w:t>
      </w:r>
      <w:proofErr w:type="spellEnd"/>
      <w:r>
        <w:rPr>
          <w:rFonts w:ascii="Calibri" w:hAnsi="Calibri" w:cs="Calibri"/>
        </w:rPr>
        <w:t xml:space="preserve"> Республики Карелия (http://gov.karelia.ru).</w:t>
      </w:r>
      <w:proofErr w:type="gramEnd"/>
    </w:p>
    <w:p w:rsidR="00E01132" w:rsidRDefault="00E01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1132" w:rsidRDefault="00E01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1132" w:rsidRDefault="00E0113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2106C1" w:rsidRDefault="002106C1"/>
    <w:sectPr w:rsidR="002106C1" w:rsidSect="00AF7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132"/>
    <w:rsid w:val="002106C1"/>
    <w:rsid w:val="00252E69"/>
    <w:rsid w:val="00E01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254BB4D9416B84CE60BCDAB21F68CE533E28DCECDA2EB44533075E5B07909506982D7AC6DA6CD07FAA09d2gD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A254BB4D9416B84CE60BCDAB21F68CE533E28DCECDA2EB44533075E5B07909506982D7AC6DA6CD07FAA09d2g3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254BB4D9416B84CE60BCDAB21F68CE533E28DCEDD52FB44633075E5B079095d0g6G" TargetMode="External"/><Relationship Id="rId11" Type="http://schemas.openxmlformats.org/officeDocument/2006/relationships/hyperlink" Target="consultantplus://offline/ref=3A254BB4D9416B84CE60BCDAB21F68CE533E28DCECDA2EB44533075E5B07909506982D7AC6DA6CD07FAA08d2g7G" TargetMode="External"/><Relationship Id="rId5" Type="http://schemas.openxmlformats.org/officeDocument/2006/relationships/hyperlink" Target="consultantplus://offline/ref=3A254BB4D9416B84CE60BCDAB21F68CE533E28DCEEDB27B34733075E5B079095d0g6G" TargetMode="External"/><Relationship Id="rId10" Type="http://schemas.openxmlformats.org/officeDocument/2006/relationships/hyperlink" Target="consultantplus://offline/ref=3A254BB4D9416B84CE60BCDAB21F68CE533E28DCECDA2EB44533075E5B07909506982D7AC6DA6CD07FAA08d2g5G" TargetMode="External"/><Relationship Id="rId4" Type="http://schemas.openxmlformats.org/officeDocument/2006/relationships/hyperlink" Target="consultantplus://offline/ref=3A254BB4D9416B84CE60BCDAB21F68CE533E28DCECDA2EB44533075E5B07909506982D7AC6DA6CD07FAA09d2g3G" TargetMode="External"/><Relationship Id="rId9" Type="http://schemas.openxmlformats.org/officeDocument/2006/relationships/hyperlink" Target="consultantplus://offline/ref=3A254BB4D9416B84CE60BCDAB21F68CE533E28DCECDA2EB44533075E5B07909506982D7AC6DA6CD07FAA09d2g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1255</Words>
  <Characters>7156</Characters>
  <Application>Microsoft Office Word</Application>
  <DocSecurity>0</DocSecurity>
  <Lines>59</Lines>
  <Paragraphs>16</Paragraphs>
  <ScaleCrop>false</ScaleCrop>
  <Company>1</Company>
  <LinksUpToDate>false</LinksUpToDate>
  <CharactersWithSpaces>8395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kamenschikova</dc:creator>
  <cp:keywords/>
  <dc:description/>
  <cp:lastModifiedBy>kamenschikova</cp:lastModifiedBy>
  <cp:revision>2</cp:revision>
  <dcterms:created xsi:type="dcterms:W3CDTF">2015-04-08T06:32:00Z</dcterms:created>
  <dcterms:modified xsi:type="dcterms:W3CDTF">2015-04-08T06:32:00Z</dcterms:modified>
</cp:coreProperties>
</file>